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485" w:rsidRPr="00F47335" w:rsidRDefault="001B54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18256AF8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485" w:rsidRPr="00260B39" w:rsidRDefault="001B54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485" w:rsidRPr="00260B39" w:rsidRDefault="001B54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485" w:rsidRPr="00260B39" w:rsidRDefault="001B54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485" w:rsidRPr="00FC3120" w:rsidRDefault="001B54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14"/>
          <w:szCs w:val="14"/>
          <w:lang w:val="uk-UA"/>
        </w:rPr>
      </w:pPr>
    </w:p>
    <w:p w:rsidR="001B5485" w:rsidRPr="00260B39" w:rsidRDefault="001B54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485" w:rsidRPr="00260B39" w:rsidRDefault="001B54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B3729A">
        <w:rPr>
          <w:rFonts w:ascii="Century" w:hAnsi="Century"/>
          <w:b/>
          <w:noProof/>
          <w:sz w:val="28"/>
          <w:szCs w:val="28"/>
          <w:lang w:val="uk-UA"/>
        </w:rPr>
        <w:t>12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5485" w:rsidRPr="00FC3120" w:rsidRDefault="001B5485" w:rsidP="00FC3120">
      <w:pPr>
        <w:spacing w:after="0" w:line="240" w:lineRule="auto"/>
        <w:jc w:val="center"/>
        <w:rPr>
          <w:rFonts w:ascii="Century" w:hAnsi="Century"/>
          <w:sz w:val="24"/>
          <w:szCs w:val="24"/>
        </w:rPr>
      </w:pPr>
      <w:r w:rsidRPr="00FC3120">
        <w:rPr>
          <w:rFonts w:ascii="Century" w:hAnsi="Century"/>
          <w:sz w:val="24"/>
          <w:szCs w:val="24"/>
          <w:lang w:val="uk-UA"/>
        </w:rPr>
        <w:t xml:space="preserve">№ </w:t>
      </w:r>
      <w:r w:rsidRPr="00B3729A">
        <w:rPr>
          <w:rFonts w:ascii="Century" w:hAnsi="Century"/>
          <w:noProof/>
          <w:sz w:val="24"/>
          <w:szCs w:val="24"/>
        </w:rPr>
        <w:t>101</w:t>
      </w:r>
      <w:r w:rsidRPr="00FC3120">
        <w:rPr>
          <w:rFonts w:ascii="Century" w:hAnsi="Century"/>
          <w:sz w:val="24"/>
          <w:szCs w:val="24"/>
          <w:lang w:val="uk-UA"/>
        </w:rPr>
        <w:t xml:space="preserve"> у переліку земельних питань</w:t>
      </w:r>
      <w:r>
        <w:rPr>
          <w:rFonts w:ascii="Century" w:hAnsi="Century"/>
          <w:sz w:val="24"/>
          <w:szCs w:val="24"/>
          <w:lang w:val="uk-UA"/>
        </w:rPr>
        <w:t xml:space="preserve"> до порядку денного сесії</w:t>
      </w:r>
    </w:p>
    <w:p w:rsidR="001B5485" w:rsidRPr="00260B39" w:rsidRDefault="001B54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485" w:rsidRPr="00A5340E" w:rsidRDefault="001B54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23 вересня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B5485" w:rsidRPr="00260B39" w:rsidRDefault="001B54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485" w:rsidRPr="00260B39" w:rsidRDefault="001B54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B3729A">
        <w:rPr>
          <w:rFonts w:ascii="Century" w:hAnsi="Century"/>
          <w:noProof/>
          <w:sz w:val="28"/>
          <w:szCs w:val="28"/>
          <w:lang w:val="uk-UA"/>
        </w:rPr>
        <w:t>Про надання дозволу Михайлишин Любові Володимирівні на виготовлення проекту землеустрою щодо відведення для передачі у власність земельної ділянки  для ведення особистого селянського господарства площею 0,3348 га в с. Залужжя</w:t>
      </w:r>
    </w:p>
    <w:p w:rsidR="001B5485" w:rsidRPr="00260B39" w:rsidRDefault="001B54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485" w:rsidRPr="00260B39" w:rsidTr="00FC3120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485" w:rsidRPr="00260B39" w:rsidTr="00FC3120">
        <w:trPr>
          <w:trHeight w:val="255"/>
        </w:trPr>
        <w:tc>
          <w:tcPr>
            <w:tcW w:w="688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485" w:rsidRPr="00260B39" w:rsidRDefault="001B54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B3729A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B5485" w:rsidRPr="00260B39" w:rsidRDefault="001B54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485" w:rsidRPr="00260B39" w:rsidRDefault="001B54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B3729A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1B5485" w:rsidRPr="00260B39" w:rsidRDefault="001B54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485" w:rsidRPr="00260B39" w:rsidRDefault="001B54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20</w:t>
      </w:r>
    </w:p>
    <w:p w:rsidR="001B5485" w:rsidRPr="00260B39" w:rsidRDefault="001B54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485" w:rsidRPr="00260B39" w:rsidRDefault="001B54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485" w:rsidRPr="00260B39" w:rsidRDefault="001B54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B3729A">
        <w:rPr>
          <w:rFonts w:ascii="Century" w:hAnsi="Century"/>
          <w:b/>
          <w:smallCaps/>
          <w:noProof/>
          <w:sz w:val="28"/>
          <w:szCs w:val="28"/>
          <w:lang w:val="uk-UA"/>
        </w:rPr>
        <w:t>5</w:t>
      </w:r>
    </w:p>
    <w:p w:rsidR="001B5485" w:rsidRPr="00260B39" w:rsidRDefault="001B54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485" w:rsidRPr="00260B39" w:rsidRDefault="001B5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B3729A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1B5485" w:rsidRDefault="001B5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485" w:rsidRDefault="001B5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485" w:rsidRPr="00260B39" w:rsidRDefault="001B54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485" w:rsidRPr="00260B39" w:rsidRDefault="001B54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5485" w:rsidRDefault="001B5485">
      <w:pPr>
        <w:rPr>
          <w:sz w:val="28"/>
          <w:szCs w:val="28"/>
          <w:lang w:val="uk-UA"/>
        </w:rPr>
        <w:sectPr w:rsidR="001B5485" w:rsidSect="001B54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485" w:rsidRPr="004E4BC3" w:rsidRDefault="001B5485">
      <w:pPr>
        <w:rPr>
          <w:sz w:val="28"/>
          <w:szCs w:val="28"/>
          <w:lang w:val="uk-UA"/>
        </w:rPr>
      </w:pPr>
    </w:p>
    <w:sectPr w:rsidR="001B5485" w:rsidRPr="004E4BC3" w:rsidSect="001B54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5485" w:rsidRDefault="001B5485" w:rsidP="00F47335">
      <w:pPr>
        <w:spacing w:after="0" w:line="240" w:lineRule="auto"/>
      </w:pPr>
      <w:r>
        <w:separator/>
      </w:r>
    </w:p>
  </w:endnote>
  <w:endnote w:type="continuationSeparator" w:id="0">
    <w:p w:rsidR="001B5485" w:rsidRDefault="001B5485" w:rsidP="00F47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5485" w:rsidRDefault="001B5485" w:rsidP="00F47335">
      <w:pPr>
        <w:spacing w:after="0" w:line="240" w:lineRule="auto"/>
      </w:pPr>
      <w:r>
        <w:separator/>
      </w:r>
    </w:p>
  </w:footnote>
  <w:footnote w:type="continuationSeparator" w:id="0">
    <w:p w:rsidR="001B5485" w:rsidRDefault="001B5485" w:rsidP="00F473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B5485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31B1A"/>
    <w:rsid w:val="009B1461"/>
    <w:rsid w:val="00A315D3"/>
    <w:rsid w:val="00A5340E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47335"/>
    <w:rsid w:val="00FC3120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47335"/>
  </w:style>
  <w:style w:type="paragraph" w:styleId="a8">
    <w:name w:val="footer"/>
    <w:basedOn w:val="a"/>
    <w:link w:val="a9"/>
    <w:uiPriority w:val="99"/>
    <w:unhideWhenUsed/>
    <w:rsid w:val="00F473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47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2021-09-30T08:56:00Z</dcterms:created>
  <dcterms:modified xsi:type="dcterms:W3CDTF">2021-09-30T08:56:00Z</dcterms:modified>
</cp:coreProperties>
</file>